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BDBD" w14:textId="77777777" w:rsidR="002B09D8" w:rsidRPr="0038334E" w:rsidRDefault="002B09D8" w:rsidP="002B09D8">
      <w:pPr>
        <w:pStyle w:val="Header"/>
        <w:jc w:val="center"/>
        <w:rPr>
          <w:b/>
          <w:bCs/>
          <w:u w:val="single"/>
        </w:rPr>
      </w:pPr>
      <w:r w:rsidRPr="0038334E">
        <w:rPr>
          <w:b/>
          <w:bCs/>
          <w:u w:val="single"/>
        </w:rPr>
        <w:t xml:space="preserve">Discussion Starters for your Passover Table </w:t>
      </w:r>
    </w:p>
    <w:p w14:paraId="39AE7649" w14:textId="77777777" w:rsidR="002B09D8" w:rsidRDefault="002B09D8" w:rsidP="00030070">
      <w:pPr>
        <w:ind w:left="720" w:hanging="360"/>
      </w:pPr>
    </w:p>
    <w:p w14:paraId="1A9D3110" w14:textId="77777777" w:rsidR="002B09D8" w:rsidRDefault="002B09D8" w:rsidP="002B09D8">
      <w:pPr>
        <w:pStyle w:val="ListParagraph"/>
      </w:pPr>
    </w:p>
    <w:p w14:paraId="324C4F3E" w14:textId="77777777" w:rsidR="002B09D8" w:rsidRDefault="002B09D8" w:rsidP="002B09D8">
      <w:pPr>
        <w:pStyle w:val="ListParagraph"/>
      </w:pPr>
    </w:p>
    <w:p w14:paraId="6C3FBD74" w14:textId="1B6FFD12" w:rsidR="00030070" w:rsidRDefault="00030070" w:rsidP="00030070">
      <w:pPr>
        <w:pStyle w:val="ListParagraph"/>
        <w:numPr>
          <w:ilvl w:val="0"/>
          <w:numId w:val="1"/>
        </w:numPr>
      </w:pPr>
      <w:r>
        <w:t>What do you consider your Promised Land? Why?</w:t>
      </w:r>
    </w:p>
    <w:p w14:paraId="6453FF5A" w14:textId="77777777" w:rsidR="003E1650" w:rsidRDefault="00030070" w:rsidP="00030070">
      <w:pPr>
        <w:pStyle w:val="ListParagraph"/>
        <w:numPr>
          <w:ilvl w:val="0"/>
          <w:numId w:val="1"/>
        </w:numPr>
      </w:pPr>
      <w:r>
        <w:t xml:space="preserve">In Hebrew, the word for Egypt is </w:t>
      </w:r>
      <w:proofErr w:type="spellStart"/>
      <w:r w:rsidRPr="0070417F">
        <w:rPr>
          <w:i/>
          <w:iCs/>
        </w:rPr>
        <w:t>Mitzrayim</w:t>
      </w:r>
      <w:proofErr w:type="spellEnd"/>
      <w:r>
        <w:t xml:space="preserve">, which means “narrow place.” </w:t>
      </w:r>
      <w:r w:rsidR="003E1650">
        <w:t xml:space="preserve"> </w:t>
      </w:r>
    </w:p>
    <w:p w14:paraId="05781569" w14:textId="77777777" w:rsidR="00030070" w:rsidRDefault="003E1650" w:rsidP="003E1650">
      <w:pPr>
        <w:pStyle w:val="ListParagraph"/>
        <w:numPr>
          <w:ilvl w:val="1"/>
          <w:numId w:val="1"/>
        </w:numPr>
      </w:pPr>
      <w:r>
        <w:t>Describe one time when you have been in a “narrow place.”</w:t>
      </w:r>
    </w:p>
    <w:p w14:paraId="6ADA1E54" w14:textId="77777777" w:rsidR="003E1650" w:rsidRDefault="003E1650" w:rsidP="003E1650">
      <w:pPr>
        <w:pStyle w:val="ListParagraph"/>
        <w:numPr>
          <w:ilvl w:val="1"/>
          <w:numId w:val="1"/>
        </w:numPr>
      </w:pPr>
      <w:r>
        <w:t>In our society, what is a narrow place?  In what way(s) would you wish our society to be more open?</w:t>
      </w:r>
    </w:p>
    <w:p w14:paraId="4CCA7DC4" w14:textId="77777777" w:rsidR="003E1650" w:rsidRDefault="006606B3" w:rsidP="003E1650">
      <w:pPr>
        <w:pStyle w:val="ListParagraph"/>
        <w:numPr>
          <w:ilvl w:val="0"/>
          <w:numId w:val="1"/>
        </w:numPr>
      </w:pPr>
      <w:r>
        <w:t xml:space="preserve">Is there someone – or multiple people in your family’s history who made their own journey to freedom?  </w:t>
      </w:r>
    </w:p>
    <w:p w14:paraId="0F47AEC9" w14:textId="77777777" w:rsidR="0018557D" w:rsidRDefault="0018557D" w:rsidP="003E1650">
      <w:pPr>
        <w:pStyle w:val="ListParagraph"/>
        <w:numPr>
          <w:ilvl w:val="0"/>
          <w:numId w:val="1"/>
        </w:numPr>
      </w:pPr>
      <w:r>
        <w:t xml:space="preserve">Has your understanding or perception of freedom changed during this recent period of social distancing and self-quarantine?  </w:t>
      </w:r>
    </w:p>
    <w:p w14:paraId="4C08FBAF" w14:textId="77777777" w:rsidR="00DB4015" w:rsidRDefault="00DB4015" w:rsidP="003E1650">
      <w:pPr>
        <w:pStyle w:val="ListParagraph"/>
        <w:numPr>
          <w:ilvl w:val="0"/>
          <w:numId w:val="1"/>
        </w:numPr>
      </w:pPr>
      <w:r>
        <w:t xml:space="preserve">What is the longest journey you’ve ever taken (not </w:t>
      </w:r>
      <w:r w:rsidR="00195333">
        <w:t>in terms of physical distance)?</w:t>
      </w:r>
    </w:p>
    <w:p w14:paraId="0FAC37ED" w14:textId="4837B4CE" w:rsidR="00FA21DE" w:rsidRDefault="00195333" w:rsidP="00FA21DE">
      <w:pPr>
        <w:pStyle w:val="ListParagraph"/>
        <w:numPr>
          <w:ilvl w:val="0"/>
          <w:numId w:val="1"/>
        </w:numPr>
      </w:pPr>
      <w:r>
        <w:t xml:space="preserve">How many </w:t>
      </w:r>
      <w:proofErr w:type="gramStart"/>
      <w:r>
        <w:t>non-food</w:t>
      </w:r>
      <w:proofErr w:type="gramEnd"/>
      <w:r>
        <w:t xml:space="preserve"> uses for Matzah can you think of (</w:t>
      </w:r>
      <w:r w:rsidR="00FA21DE">
        <w:t xml:space="preserve">feel free to apply this to other Passover foods as well – gefilte fish, </w:t>
      </w:r>
      <w:proofErr w:type="spellStart"/>
      <w:r w:rsidR="00FA21DE">
        <w:t>Maror</w:t>
      </w:r>
      <w:proofErr w:type="spellEnd"/>
      <w:r w:rsidR="00FA21DE">
        <w:t xml:space="preserve">, etc.); bonus points for creativity!  (Extra bonus points if you attempt it and </w:t>
      </w:r>
      <w:r w:rsidR="002B09D8">
        <w:t>show</w:t>
      </w:r>
      <w:r w:rsidR="00FA21DE">
        <w:t xml:space="preserve"> Rabbi Segal)</w:t>
      </w:r>
    </w:p>
    <w:p w14:paraId="5CEA4049" w14:textId="77777777" w:rsidR="0031702B" w:rsidRDefault="003976EE" w:rsidP="00FA21DE">
      <w:pPr>
        <w:pStyle w:val="ListParagraph"/>
        <w:numPr>
          <w:ilvl w:val="0"/>
          <w:numId w:val="1"/>
        </w:numPr>
      </w:pPr>
      <w:r>
        <w:t xml:space="preserve">The Passover seder format encourages us to ask as many questions as we can.  </w:t>
      </w:r>
    </w:p>
    <w:p w14:paraId="21B10B69" w14:textId="77777777" w:rsidR="00FA21DE" w:rsidRDefault="0031702B" w:rsidP="0031702B">
      <w:pPr>
        <w:pStyle w:val="ListParagraph"/>
        <w:numPr>
          <w:ilvl w:val="1"/>
          <w:numId w:val="1"/>
        </w:numPr>
      </w:pPr>
      <w:r>
        <w:t>Do you think modern Judaism still encourages that kind of questioning?  Why or why not?</w:t>
      </w:r>
    </w:p>
    <w:p w14:paraId="200F7B49" w14:textId="77777777" w:rsidR="0031702B" w:rsidRDefault="0031702B" w:rsidP="0031702B">
      <w:pPr>
        <w:pStyle w:val="ListParagraph"/>
        <w:numPr>
          <w:ilvl w:val="1"/>
          <w:numId w:val="1"/>
        </w:numPr>
      </w:pPr>
      <w:r>
        <w:t>What questions has Judaism encouraged you to ask?</w:t>
      </w:r>
    </w:p>
    <w:p w14:paraId="0CF96595" w14:textId="77777777" w:rsidR="00B43164" w:rsidRDefault="00B43164" w:rsidP="002E6790">
      <w:pPr>
        <w:pStyle w:val="ListParagraph"/>
        <w:numPr>
          <w:ilvl w:val="0"/>
          <w:numId w:val="1"/>
        </w:numPr>
      </w:pPr>
      <w:r>
        <w:t>Israel (or the idea of Israel) is central to the Passover seder.  Do you think that modern Israel is central to Jewish life?  Why or why not</w:t>
      </w:r>
      <w:r w:rsidR="002E6790">
        <w:t>?</w:t>
      </w:r>
    </w:p>
    <w:p w14:paraId="56BAB23C" w14:textId="77777777" w:rsidR="002E6790" w:rsidRDefault="002E6790" w:rsidP="002E6790">
      <w:pPr>
        <w:pStyle w:val="ListParagraph"/>
        <w:numPr>
          <w:ilvl w:val="0"/>
          <w:numId w:val="1"/>
        </w:numPr>
      </w:pPr>
      <w:r>
        <w:t>Let’s say you had to swim across the Sea of Reeds, and it could be made of anything except water.  What would you want it to be and why?</w:t>
      </w:r>
    </w:p>
    <w:p w14:paraId="53548EF9" w14:textId="36E2781B" w:rsidR="007F16B6" w:rsidRDefault="002F1A4B" w:rsidP="00DC5158">
      <w:pPr>
        <w:pStyle w:val="ListParagraph"/>
        <w:numPr>
          <w:ilvl w:val="0"/>
          <w:numId w:val="1"/>
        </w:numPr>
      </w:pPr>
      <w:r>
        <w:t xml:space="preserve">If the prophet Elijah walked through your door and sat down at your table, what’s the first thing you would ask him?  </w:t>
      </w:r>
    </w:p>
    <w:p w14:paraId="6DFDC4DD" w14:textId="42B251DE" w:rsidR="00DC5158" w:rsidRDefault="00DC5158" w:rsidP="00DC5158">
      <w:pPr>
        <w:pStyle w:val="ListParagraph"/>
        <w:numPr>
          <w:ilvl w:val="0"/>
          <w:numId w:val="1"/>
        </w:numPr>
      </w:pPr>
      <w:r>
        <w:t xml:space="preserve">Before Passover it is traditional rid our homes of </w:t>
      </w:r>
      <w:r w:rsidR="0038334E">
        <w:rPr>
          <w:i/>
          <w:iCs/>
        </w:rPr>
        <w:t>Chametz</w:t>
      </w:r>
      <w:r>
        <w:t xml:space="preserve"> (leaven) </w:t>
      </w:r>
      <w:r w:rsidR="003503A1">
        <w:t>and cleanse our homes. I</w:t>
      </w:r>
      <w:r>
        <w:t xml:space="preserve">t is a time when we think of what we may want to </w:t>
      </w:r>
      <w:r w:rsidR="003503A1">
        <w:t xml:space="preserve">rid or cleanse ourselves of.  What would you wish to cleanse yourself </w:t>
      </w:r>
      <w:r w:rsidR="00AF756E">
        <w:t xml:space="preserve">of this year (a bad habit, an obsession, </w:t>
      </w:r>
      <w:r w:rsidR="00577279">
        <w:t>s</w:t>
      </w:r>
      <w:r w:rsidR="00AF756E">
        <w:t>omething that takes up your time</w:t>
      </w:r>
      <w:r w:rsidR="00884767">
        <w:t>)?</w:t>
      </w:r>
    </w:p>
    <w:p w14:paraId="3B764D65" w14:textId="77777777" w:rsidR="00884767" w:rsidRDefault="00884767" w:rsidP="00DC5158">
      <w:pPr>
        <w:pStyle w:val="ListParagraph"/>
        <w:numPr>
          <w:ilvl w:val="0"/>
          <w:numId w:val="1"/>
        </w:numPr>
      </w:pPr>
      <w:r>
        <w:t>Passover is also a time of rebirth and renewal and starting fresh.  What is something you would like to start</w:t>
      </w:r>
      <w:r w:rsidR="0070417F">
        <w:t xml:space="preserve">?  </w:t>
      </w:r>
    </w:p>
    <w:p w14:paraId="4483DFF3" w14:textId="77777777" w:rsidR="0038334E" w:rsidRDefault="0038334E" w:rsidP="0038334E"/>
    <w:p w14:paraId="12335954" w14:textId="77777777" w:rsidR="0038334E" w:rsidRDefault="0038334E" w:rsidP="0038334E"/>
    <w:p w14:paraId="56F69C25" w14:textId="77777777" w:rsidR="0038334E" w:rsidRDefault="0038334E" w:rsidP="0038334E"/>
    <w:p w14:paraId="4DD10CDC" w14:textId="77777777" w:rsidR="0038334E" w:rsidRDefault="0038334E" w:rsidP="0038334E"/>
    <w:p w14:paraId="67E73075" w14:textId="77777777" w:rsidR="0038334E" w:rsidRDefault="0038334E" w:rsidP="0038334E"/>
    <w:p w14:paraId="2B3ADEDC" w14:textId="77777777" w:rsidR="0038334E" w:rsidRDefault="0038334E" w:rsidP="0038334E"/>
    <w:p w14:paraId="0C84560C" w14:textId="77777777" w:rsidR="0038334E" w:rsidRDefault="0038334E" w:rsidP="0038334E"/>
    <w:p w14:paraId="4BE5BFB5" w14:textId="77777777" w:rsidR="0038334E" w:rsidRDefault="0038334E" w:rsidP="0038334E"/>
    <w:p w14:paraId="47F8692E" w14:textId="77777777" w:rsidR="0038334E" w:rsidRDefault="0038334E" w:rsidP="0038334E"/>
    <w:p w14:paraId="1FE7EF2B" w14:textId="77777777" w:rsidR="0038334E" w:rsidRDefault="0038334E" w:rsidP="0038334E"/>
    <w:p w14:paraId="1FCEF5DA" w14:textId="77777777" w:rsidR="0038334E" w:rsidRDefault="0038334E" w:rsidP="0038334E"/>
    <w:p w14:paraId="4C2C2908" w14:textId="77777777" w:rsidR="0038334E" w:rsidRDefault="0038334E" w:rsidP="0038334E"/>
    <w:p w14:paraId="552EEDFF" w14:textId="77777777" w:rsidR="0038334E" w:rsidRDefault="0038334E" w:rsidP="0038334E"/>
    <w:p w14:paraId="046D4487" w14:textId="77777777" w:rsidR="0038334E" w:rsidRDefault="0038334E" w:rsidP="0038334E"/>
    <w:p w14:paraId="6EEAB04E" w14:textId="77777777" w:rsidR="0038334E" w:rsidRDefault="0038334E" w:rsidP="0038334E"/>
    <w:p w14:paraId="3C7A8231" w14:textId="77777777" w:rsidR="0038334E" w:rsidRPr="0038334E" w:rsidRDefault="0038334E" w:rsidP="0038334E">
      <w:pPr>
        <w:jc w:val="center"/>
        <w:rPr>
          <w:i/>
          <w:iCs/>
          <w:sz w:val="18"/>
          <w:szCs w:val="18"/>
        </w:rPr>
      </w:pPr>
      <w:r w:rsidRPr="0038334E">
        <w:rPr>
          <w:i/>
          <w:iCs/>
          <w:sz w:val="18"/>
          <w:szCs w:val="18"/>
        </w:rPr>
        <w:t>With gratitude to JewishBoston.com from which many of these questions were adapted</w:t>
      </w:r>
      <w:r w:rsidR="00A36AB5">
        <w:rPr>
          <w:i/>
          <w:iCs/>
          <w:sz w:val="18"/>
          <w:szCs w:val="18"/>
        </w:rPr>
        <w:t xml:space="preserve"> based on their “Table Topics”</w:t>
      </w:r>
    </w:p>
    <w:sectPr w:rsidR="0038334E" w:rsidRPr="003833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8A58" w14:textId="77777777" w:rsidR="00BE6E2F" w:rsidRDefault="00BE6E2F" w:rsidP="0070417F">
      <w:r>
        <w:separator/>
      </w:r>
    </w:p>
  </w:endnote>
  <w:endnote w:type="continuationSeparator" w:id="0">
    <w:p w14:paraId="65459E46" w14:textId="77777777" w:rsidR="00BE6E2F" w:rsidRDefault="00BE6E2F" w:rsidP="0070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45B9" w14:textId="77777777" w:rsidR="00BE6E2F" w:rsidRDefault="00BE6E2F" w:rsidP="0070417F">
      <w:r>
        <w:separator/>
      </w:r>
    </w:p>
  </w:footnote>
  <w:footnote w:type="continuationSeparator" w:id="0">
    <w:p w14:paraId="79463859" w14:textId="77777777" w:rsidR="00BE6E2F" w:rsidRDefault="00BE6E2F" w:rsidP="0070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4FC0" w14:textId="6E151408" w:rsidR="0070417F" w:rsidRPr="0038334E" w:rsidRDefault="0070417F" w:rsidP="0038334E">
    <w:pPr>
      <w:pStyle w:val="Header"/>
      <w:jc w:val="cent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06C"/>
    <w:multiLevelType w:val="hybridMultilevel"/>
    <w:tmpl w:val="7D54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70"/>
    <w:rsid w:val="00030070"/>
    <w:rsid w:val="0018557D"/>
    <w:rsid w:val="00195333"/>
    <w:rsid w:val="002B09D8"/>
    <w:rsid w:val="002E6790"/>
    <w:rsid w:val="002F1A4B"/>
    <w:rsid w:val="0031702B"/>
    <w:rsid w:val="003503A1"/>
    <w:rsid w:val="0038334E"/>
    <w:rsid w:val="003976EE"/>
    <w:rsid w:val="003E1650"/>
    <w:rsid w:val="00577279"/>
    <w:rsid w:val="006606B3"/>
    <w:rsid w:val="0070417F"/>
    <w:rsid w:val="007F16B6"/>
    <w:rsid w:val="00884767"/>
    <w:rsid w:val="00A36AB5"/>
    <w:rsid w:val="00AF756E"/>
    <w:rsid w:val="00B43164"/>
    <w:rsid w:val="00BE6E2F"/>
    <w:rsid w:val="00DB4015"/>
    <w:rsid w:val="00DC5158"/>
    <w:rsid w:val="00E40FA6"/>
    <w:rsid w:val="00E466C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85BD6"/>
  <w15:chartTrackingRefBased/>
  <w15:docId w15:val="{09CAC8AC-2BCA-A04B-B100-3F4B82A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17F"/>
  </w:style>
  <w:style w:type="paragraph" w:styleId="Footer">
    <w:name w:val="footer"/>
    <w:basedOn w:val="Normal"/>
    <w:link w:val="FooterChar"/>
    <w:uiPriority w:val="99"/>
    <w:unhideWhenUsed/>
    <w:rsid w:val="0070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Emily Segal</dc:creator>
  <cp:keywords/>
  <dc:description/>
  <cp:lastModifiedBy>Rabbi Emily Segal</cp:lastModifiedBy>
  <cp:revision>5</cp:revision>
  <cp:lastPrinted>2022-04-15T21:19:00Z</cp:lastPrinted>
  <dcterms:created xsi:type="dcterms:W3CDTF">2020-03-31T21:13:00Z</dcterms:created>
  <dcterms:modified xsi:type="dcterms:W3CDTF">2023-03-27T23:31:00Z</dcterms:modified>
</cp:coreProperties>
</file>